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黑体"/>
          <w:sz w:val="32"/>
          <w:szCs w:val="32"/>
          <w:lang w:eastAsia="zh-CN"/>
        </w:rPr>
        <w:t>3</w:t>
      </w:r>
    </w:p>
    <w:p>
      <w:pPr>
        <w:bidi w:val="0"/>
        <w:rPr>
          <w:rFonts w:hint="default" w:ascii="Times New Roman" w:hAnsi="Times New Roman" w:eastAsia="仿宋_GB2312" w:cs="仿宋_GB2312"/>
          <w:sz w:val="44"/>
          <w:szCs w:val="44"/>
          <w:lang w:val="en" w:eastAsia="zh-CN"/>
        </w:rPr>
      </w:pPr>
      <w:bookmarkStart w:id="0" w:name="_GoBack"/>
      <w:bookmarkEnd w:id="0"/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" w:eastAsia="zh-CN"/>
        </w:rPr>
        <w:t>授权或原创承诺书</w:t>
      </w:r>
    </w:p>
    <w:p>
      <w:pPr>
        <w:bidi w:val="0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</w:p>
    <w:p>
      <w:pPr>
        <w:bidi w:val="0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我单位（本人）确认对报送的作品不涉及侵犯他人的著作权、名誉权、隐私权，不涉及国家秘密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、工作秘密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和部门（单位）内部敏感信息及其他一切违反法律、法规的内容。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如因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参选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作品给活动主办方造成任何纠纷，均由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我单位（本人）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负责处理，并承担全部法律责任。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同意活动主办方对作品拥有使用、修改、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发表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、汇编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、出版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等权利。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对于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征集评选活动的全部作品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，我单位（本人）同意主办方出于非营利目的，有权在电视、网络或其他媒体等无偿使用。</w:t>
      </w:r>
    </w:p>
    <w:p>
      <w:pPr>
        <w:bidi w:val="0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</w:p>
    <w:p>
      <w:pPr>
        <w:bidi w:val="0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</w:p>
    <w:p>
      <w:pPr>
        <w:bidi w:val="0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 xml:space="preserve">        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 xml:space="preserve">单位名称（加盖公章）：                       </w:t>
      </w:r>
    </w:p>
    <w:p>
      <w:pPr>
        <w:bidi w:val="0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 xml:space="preserve">        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签    字：</w:t>
      </w:r>
    </w:p>
    <w:p>
      <w:pPr>
        <w:bidi w:val="0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联系电话：</w:t>
      </w:r>
    </w:p>
    <w:p>
      <w:pPr>
        <w:bidi w:val="0"/>
        <w:rPr>
          <w:rFonts w:hint="eastAsia" w:ascii="Times New Roman" w:hAnsi="Times New Roman"/>
          <w:lang w:val="en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年   月   日</w:t>
      </w:r>
    </w:p>
    <w:p>
      <w:pPr>
        <w:bidi w:val="0"/>
        <w:rPr>
          <w:rFonts w:hint="eastAsia" w:ascii="Times New Roman" w:hAnsi="Times New Roman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098" w:right="1587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D0CCD"/>
    <w:rsid w:val="1C7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2024-08-09T06:31:00Z</dcterms:created>
  <dc:creator>liuxc</dc:creator>
  <cp:lastModifiedBy>liuxc</cp:lastModifiedBy>
  <dcterms:modified xsi:type="dcterms:W3CDTF">2024-08-09T06:31:31Z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